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9B80BE" w14:textId="4796AC9F" w:rsidR="00434CF0" w:rsidRPr="00434CF0" w:rsidRDefault="00434CF0" w:rsidP="00E25286">
      <w:pPr>
        <w:spacing w:before="120"/>
        <w:jc w:val="both"/>
        <w:rPr>
          <w:rFonts w:ascii="Garamond" w:hAnsi="Garamond"/>
          <w:b/>
          <w:bCs/>
          <w:sz w:val="20"/>
          <w:szCs w:val="20"/>
        </w:rPr>
      </w:pPr>
      <w:r w:rsidRPr="00434CF0">
        <w:rPr>
          <w:rFonts w:ascii="Garamond" w:hAnsi="Garamond"/>
          <w:b/>
          <w:bCs/>
          <w:sz w:val="20"/>
          <w:szCs w:val="20"/>
        </w:rPr>
        <w:t>Allegato 1_ Istanza di partecipazione</w:t>
      </w:r>
    </w:p>
    <w:p w14:paraId="3FB80BC7" w14:textId="77777777" w:rsidR="00434CF0" w:rsidRDefault="00434CF0" w:rsidP="00434CF0">
      <w:pPr>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434CF0">
        <w:rPr>
          <w:rFonts w:ascii="Garamond" w:hAnsi="Garamond"/>
        </w:rPr>
        <w:tab/>
      </w:r>
    </w:p>
    <w:p w14:paraId="52D42E11" w14:textId="77777777" w:rsidR="00C729F5" w:rsidRPr="00C729F5" w:rsidRDefault="00C729F5" w:rsidP="00DB3A3F">
      <w:pPr>
        <w:spacing w:after="0"/>
        <w:ind w:left="4248" w:firstLine="708"/>
        <w:rPr>
          <w:rFonts w:ascii="Garamond" w:hAnsi="Garamond"/>
        </w:rPr>
      </w:pPr>
      <w:r w:rsidRPr="00C729F5">
        <w:rPr>
          <w:rFonts w:ascii="Garamond" w:hAnsi="Garamond"/>
        </w:rPr>
        <w:t>Spett.le</w:t>
      </w:r>
    </w:p>
    <w:p w14:paraId="3146E82B" w14:textId="0ACF6EA4" w:rsidR="00434CF0" w:rsidRPr="00C729F5" w:rsidRDefault="00434CF0" w:rsidP="00DB3A3F">
      <w:pPr>
        <w:spacing w:after="0"/>
        <w:ind w:left="4248" w:firstLine="708"/>
        <w:rPr>
          <w:rFonts w:ascii="Garamond" w:hAnsi="Garamond"/>
          <w:b/>
          <w:bCs/>
        </w:rPr>
      </w:pPr>
      <w:r w:rsidRPr="00C729F5">
        <w:rPr>
          <w:rFonts w:ascii="Garamond" w:hAnsi="Garamond"/>
          <w:b/>
          <w:bCs/>
        </w:rPr>
        <w:t>Consorzio di Bonifica dell’Oristanese</w:t>
      </w:r>
    </w:p>
    <w:p w14:paraId="163B8A67" w14:textId="18844D7C" w:rsidR="00595DDC" w:rsidRDefault="00DB3A3F" w:rsidP="00595DDC">
      <w:pPr>
        <w:spacing w:after="0"/>
        <w:ind w:left="4248" w:firstLine="708"/>
        <w:jc w:val="both"/>
        <w:rPr>
          <w:rFonts w:ascii="Garamond" w:hAnsi="Garamond"/>
        </w:rPr>
      </w:pPr>
      <w:r w:rsidRPr="00DB3A3F">
        <w:rPr>
          <w:rFonts w:ascii="Garamond" w:hAnsi="Garamond"/>
        </w:rPr>
        <w:t>Via Cagliari</w:t>
      </w:r>
      <w:r w:rsidR="00C729F5">
        <w:rPr>
          <w:rFonts w:ascii="Garamond" w:hAnsi="Garamond"/>
        </w:rPr>
        <w:t>,</w:t>
      </w:r>
      <w:r w:rsidRPr="00DB3A3F">
        <w:rPr>
          <w:rFonts w:ascii="Garamond" w:hAnsi="Garamond"/>
        </w:rPr>
        <w:t xml:space="preserve"> 170 </w:t>
      </w:r>
    </w:p>
    <w:p w14:paraId="3509B1CD" w14:textId="54E95A6C" w:rsidR="00434CF0" w:rsidRPr="00DB3A3F" w:rsidRDefault="00DB3A3F" w:rsidP="00595DDC">
      <w:pPr>
        <w:ind w:left="4248" w:firstLine="708"/>
        <w:jc w:val="both"/>
        <w:rPr>
          <w:rFonts w:ascii="Garamond" w:hAnsi="Garamond"/>
        </w:rPr>
      </w:pPr>
      <w:r w:rsidRPr="00DB3A3F">
        <w:rPr>
          <w:rFonts w:ascii="Garamond" w:hAnsi="Garamond"/>
        </w:rPr>
        <w:t xml:space="preserve">09170 </w:t>
      </w:r>
      <w:r w:rsidR="00595DDC">
        <w:rPr>
          <w:rFonts w:ascii="Garamond" w:hAnsi="Garamond"/>
        </w:rPr>
        <w:t xml:space="preserve">– </w:t>
      </w:r>
      <w:r w:rsidRPr="00DB3A3F">
        <w:rPr>
          <w:rFonts w:ascii="Garamond" w:hAnsi="Garamond"/>
        </w:rPr>
        <w:t>Oristano</w:t>
      </w:r>
      <w:r w:rsidR="00595DDC">
        <w:rPr>
          <w:rFonts w:ascii="Garamond" w:hAnsi="Garamond"/>
        </w:rPr>
        <w:t xml:space="preserve"> (OR)</w:t>
      </w:r>
    </w:p>
    <w:p w14:paraId="4CD65240" w14:textId="7D44CAD1" w:rsidR="00434CF0" w:rsidRDefault="00434CF0" w:rsidP="00434CF0">
      <w:pPr>
        <w:jc w:val="both"/>
        <w:rPr>
          <w:rFonts w:ascii="Garamond" w:hAnsi="Garamond"/>
          <w:b/>
          <w:bCs/>
        </w:rPr>
      </w:pPr>
    </w:p>
    <w:p w14:paraId="5325B148" w14:textId="77777777" w:rsidR="00CC0045" w:rsidRPr="00DB3A3F" w:rsidRDefault="00CC0045" w:rsidP="00434CF0">
      <w:pPr>
        <w:jc w:val="both"/>
        <w:rPr>
          <w:rFonts w:ascii="Garamond" w:hAnsi="Garamond"/>
          <w:b/>
          <w:bCs/>
        </w:rPr>
      </w:pPr>
    </w:p>
    <w:p w14:paraId="3B2AA0E4" w14:textId="77777777" w:rsidR="00434CF0" w:rsidRPr="00DB3A3F" w:rsidRDefault="00434CF0" w:rsidP="00434CF0">
      <w:pPr>
        <w:ind w:left="851" w:hanging="851"/>
        <w:jc w:val="both"/>
        <w:rPr>
          <w:rFonts w:ascii="Garamond" w:hAnsi="Garamond"/>
          <w:b/>
          <w:bCs/>
          <w:iCs/>
        </w:rPr>
      </w:pPr>
      <w:r w:rsidRPr="00DB3A3F">
        <w:rPr>
          <w:rFonts w:ascii="Garamond" w:hAnsi="Garamond"/>
          <w:b/>
          <w:bCs/>
        </w:rPr>
        <w:t xml:space="preserve">Oggetto: </w:t>
      </w:r>
      <w:r w:rsidRPr="00DB3A3F">
        <w:rPr>
          <w:rFonts w:ascii="Garamond" w:hAnsi="Garamond"/>
          <w:b/>
          <w:bCs/>
        </w:rPr>
        <w:t xml:space="preserve">Domanda di partecipazione all’asta pubblica finalizzata </w:t>
      </w:r>
      <w:bookmarkStart w:id="0" w:name="_Hlk124782342"/>
      <w:r w:rsidRPr="00DB3A3F">
        <w:rPr>
          <w:rFonts w:ascii="Garamond" w:hAnsi="Garamond"/>
          <w:b/>
          <w:bCs/>
        </w:rPr>
        <w:t xml:space="preserve">all’alienazione di </w:t>
      </w:r>
      <w:r w:rsidRPr="00DB3A3F">
        <w:rPr>
          <w:rFonts w:ascii="Garamond" w:hAnsi="Garamond"/>
          <w:b/>
          <w:bCs/>
          <w:iCs/>
        </w:rPr>
        <w:t xml:space="preserve">n. 5 beni mobili registrati di proprietà </w:t>
      </w:r>
      <w:bookmarkStart w:id="1" w:name="_Hlk124587777"/>
      <w:r w:rsidRPr="00DB3A3F">
        <w:rPr>
          <w:rFonts w:ascii="Garamond" w:hAnsi="Garamond"/>
          <w:b/>
          <w:bCs/>
          <w:iCs/>
        </w:rPr>
        <w:t xml:space="preserve">del </w:t>
      </w:r>
      <w:r w:rsidRPr="00DB3A3F">
        <w:rPr>
          <w:rFonts w:ascii="Garamond" w:hAnsi="Garamond"/>
          <w:b/>
          <w:bCs/>
          <w:iCs/>
        </w:rPr>
        <w:t>Consorzio di Bonifica dell’Oristanese</w:t>
      </w:r>
    </w:p>
    <w:bookmarkEnd w:id="0"/>
    <w:p w14:paraId="449CEF6A" w14:textId="6D6B30F4" w:rsidR="00434CF0" w:rsidRPr="00434CF0" w:rsidRDefault="00434CF0" w:rsidP="00434CF0">
      <w:pPr>
        <w:jc w:val="both"/>
        <w:rPr>
          <w:rFonts w:ascii="Garamond" w:hAnsi="Garamond"/>
          <w:b/>
          <w:bCs/>
          <w:iCs/>
        </w:rPr>
      </w:pPr>
    </w:p>
    <w:bookmarkEnd w:id="1"/>
    <w:p w14:paraId="775CA43C" w14:textId="662F4056" w:rsidR="00595DDC" w:rsidRDefault="00434CF0" w:rsidP="00A74AB6">
      <w:pPr>
        <w:spacing w:before="240" w:line="360" w:lineRule="auto"/>
        <w:jc w:val="both"/>
        <w:rPr>
          <w:rFonts w:ascii="Garamond" w:hAnsi="Garamond"/>
        </w:rPr>
      </w:pPr>
      <w:r w:rsidRPr="00434CF0">
        <w:rPr>
          <w:rFonts w:ascii="Garamond" w:hAnsi="Garamond"/>
        </w:rPr>
        <w:t>Il/la sottoscritto/a __________________</w:t>
      </w:r>
      <w:r w:rsidR="00A74AB6">
        <w:rPr>
          <w:rFonts w:ascii="Garamond" w:hAnsi="Garamond"/>
        </w:rPr>
        <w:t>___</w:t>
      </w:r>
      <w:r w:rsidRPr="00434CF0">
        <w:rPr>
          <w:rFonts w:ascii="Garamond" w:hAnsi="Garamond"/>
        </w:rPr>
        <w:t>_____</w:t>
      </w:r>
      <w:r w:rsidR="00247494">
        <w:rPr>
          <w:rFonts w:ascii="Garamond" w:hAnsi="Garamond"/>
        </w:rPr>
        <w:t xml:space="preserve"> </w:t>
      </w:r>
      <w:r w:rsidRPr="00434CF0">
        <w:rPr>
          <w:rFonts w:ascii="Garamond" w:hAnsi="Garamond"/>
        </w:rPr>
        <w:t>cod</w:t>
      </w:r>
      <w:r w:rsidR="00247494">
        <w:rPr>
          <w:rFonts w:ascii="Garamond" w:hAnsi="Garamond"/>
        </w:rPr>
        <w:t>ice</w:t>
      </w:r>
      <w:r w:rsidRPr="00434CF0">
        <w:rPr>
          <w:rFonts w:ascii="Garamond" w:hAnsi="Garamond"/>
        </w:rPr>
        <w:t xml:space="preserve"> fiscale __</w:t>
      </w:r>
      <w:r w:rsidR="00A74AB6">
        <w:rPr>
          <w:rFonts w:ascii="Garamond" w:hAnsi="Garamond"/>
        </w:rPr>
        <w:t>____</w:t>
      </w:r>
      <w:r w:rsidRPr="00434CF0">
        <w:rPr>
          <w:rFonts w:ascii="Garamond" w:hAnsi="Garamond"/>
        </w:rPr>
        <w:t>____________________ nato</w:t>
      </w:r>
      <w:r w:rsidR="00A74AB6">
        <w:rPr>
          <w:rFonts w:ascii="Garamond" w:hAnsi="Garamond"/>
        </w:rPr>
        <w:t>/a</w:t>
      </w:r>
      <w:r w:rsidRPr="00434CF0">
        <w:rPr>
          <w:rFonts w:ascii="Garamond" w:hAnsi="Garamond"/>
        </w:rPr>
        <w:t xml:space="preserve"> </w:t>
      </w:r>
      <w:proofErr w:type="spellStart"/>
      <w:r w:rsidRPr="00434CF0">
        <w:rPr>
          <w:rFonts w:ascii="Garamond" w:hAnsi="Garamond"/>
        </w:rPr>
        <w:t>a</w:t>
      </w:r>
      <w:proofErr w:type="spellEnd"/>
      <w:r w:rsidRPr="00434CF0">
        <w:rPr>
          <w:rFonts w:ascii="Garamond" w:hAnsi="Garamond"/>
        </w:rPr>
        <w:t xml:space="preserve"> ____________________________</w:t>
      </w:r>
      <w:r w:rsidR="00A74AB6">
        <w:rPr>
          <w:rFonts w:ascii="Garamond" w:hAnsi="Garamond"/>
        </w:rPr>
        <w:t xml:space="preserve"> </w:t>
      </w:r>
      <w:bookmarkStart w:id="2" w:name="_Hlk124779364"/>
      <w:r w:rsidR="00A74AB6">
        <w:rPr>
          <w:rFonts w:ascii="Garamond" w:hAnsi="Garamond"/>
        </w:rPr>
        <w:t>(Prov. ___)</w:t>
      </w:r>
      <w:r w:rsidRPr="00434CF0">
        <w:rPr>
          <w:rFonts w:ascii="Garamond" w:hAnsi="Garamond"/>
        </w:rPr>
        <w:t xml:space="preserve"> </w:t>
      </w:r>
      <w:bookmarkEnd w:id="2"/>
      <w:r w:rsidRPr="00434CF0">
        <w:rPr>
          <w:rFonts w:ascii="Garamond" w:hAnsi="Garamond"/>
        </w:rPr>
        <w:t>il ______________ residente a ___________________</w:t>
      </w:r>
      <w:bookmarkStart w:id="3" w:name="_Hlk124779193"/>
      <w:r w:rsidR="00247494">
        <w:rPr>
          <w:rFonts w:ascii="Garamond" w:hAnsi="Garamond"/>
        </w:rPr>
        <w:t xml:space="preserve"> </w:t>
      </w:r>
      <w:bookmarkEnd w:id="3"/>
      <w:r w:rsidR="00A74AB6" w:rsidRPr="00A74AB6">
        <w:rPr>
          <w:rFonts w:ascii="Garamond" w:hAnsi="Garamond"/>
        </w:rPr>
        <w:t xml:space="preserve">(Prov. ___) </w:t>
      </w:r>
      <w:r w:rsidRPr="00434CF0">
        <w:rPr>
          <w:rFonts w:ascii="Garamond" w:hAnsi="Garamond"/>
        </w:rPr>
        <w:t>in Via _________________</w:t>
      </w:r>
      <w:r w:rsidR="00A74AB6">
        <w:rPr>
          <w:rFonts w:ascii="Garamond" w:hAnsi="Garamond"/>
        </w:rPr>
        <w:t>_____ n. ___;</w:t>
      </w:r>
      <w:r w:rsidRPr="00434CF0">
        <w:rPr>
          <w:rFonts w:ascii="Garamond" w:hAnsi="Garamond"/>
        </w:rPr>
        <w:t xml:space="preserve"> </w:t>
      </w:r>
      <w:proofErr w:type="spellStart"/>
      <w:r w:rsidR="00A74AB6" w:rsidRPr="00A74AB6">
        <w:rPr>
          <w:rFonts w:ascii="Garamond" w:hAnsi="Garamond"/>
        </w:rPr>
        <w:t>cell</w:t>
      </w:r>
      <w:proofErr w:type="spellEnd"/>
      <w:r w:rsidR="00A74AB6" w:rsidRPr="00A74AB6">
        <w:rPr>
          <w:rFonts w:ascii="Garamond" w:hAnsi="Garamond"/>
        </w:rPr>
        <w:t>. ____________ e-mail __________________________</w:t>
      </w:r>
      <w:r w:rsidR="00A74AB6">
        <w:rPr>
          <w:rFonts w:ascii="Garamond" w:hAnsi="Garamond"/>
        </w:rPr>
        <w:t xml:space="preserve">; </w:t>
      </w:r>
    </w:p>
    <w:p w14:paraId="43845B0E" w14:textId="54CC693B" w:rsidR="00A74AB6" w:rsidRDefault="00434CF0" w:rsidP="00A74AB6">
      <w:pPr>
        <w:spacing w:before="240" w:line="360" w:lineRule="auto"/>
        <w:jc w:val="both"/>
        <w:rPr>
          <w:rFonts w:ascii="Garamond" w:hAnsi="Garamond"/>
        </w:rPr>
      </w:pPr>
      <w:r w:rsidRPr="00434CF0">
        <w:rPr>
          <w:rFonts w:ascii="Garamond" w:hAnsi="Garamond"/>
        </w:rPr>
        <w:t>(se persona giuridica) in qualità di _________</w:t>
      </w:r>
      <w:r w:rsidR="00595DDC">
        <w:rPr>
          <w:rFonts w:ascii="Garamond" w:hAnsi="Garamond"/>
        </w:rPr>
        <w:t>__________</w:t>
      </w:r>
      <w:r w:rsidRPr="00434CF0">
        <w:rPr>
          <w:rFonts w:ascii="Garamond" w:hAnsi="Garamond"/>
        </w:rPr>
        <w:t>______________ dell</w:t>
      </w:r>
      <w:r w:rsidR="00595DDC">
        <w:rPr>
          <w:rFonts w:ascii="Garamond" w:hAnsi="Garamond"/>
        </w:rPr>
        <w:t xml:space="preserve">a ditta </w:t>
      </w:r>
      <w:r w:rsidRPr="00434CF0">
        <w:rPr>
          <w:rFonts w:ascii="Garamond" w:hAnsi="Garamond"/>
        </w:rPr>
        <w:t>____________________________________ con sede legale in ____________________</w:t>
      </w:r>
      <w:r w:rsidR="00A74AB6" w:rsidRPr="00A74AB6">
        <w:rPr>
          <w:rFonts w:ascii="Garamond" w:hAnsi="Garamond"/>
        </w:rPr>
        <w:t xml:space="preserve"> (___) </w:t>
      </w:r>
      <w:r w:rsidRPr="00434CF0">
        <w:rPr>
          <w:rFonts w:ascii="Garamond" w:hAnsi="Garamond"/>
        </w:rPr>
        <w:t xml:space="preserve"> Via ______________________ </w:t>
      </w:r>
      <w:r w:rsidR="00A74AB6" w:rsidRPr="00434CF0">
        <w:rPr>
          <w:rFonts w:ascii="Garamond" w:hAnsi="Garamond"/>
        </w:rPr>
        <w:t>c.f.</w:t>
      </w:r>
      <w:r w:rsidR="00A74AB6">
        <w:rPr>
          <w:rFonts w:ascii="Garamond" w:hAnsi="Garamond"/>
        </w:rPr>
        <w:t>/</w:t>
      </w:r>
      <w:proofErr w:type="spellStart"/>
      <w:r w:rsidR="00A74AB6">
        <w:rPr>
          <w:rFonts w:ascii="Garamond" w:hAnsi="Garamond"/>
        </w:rPr>
        <w:t>p.iva</w:t>
      </w:r>
      <w:proofErr w:type="spellEnd"/>
      <w:r w:rsidR="00A74AB6">
        <w:rPr>
          <w:rFonts w:ascii="Garamond" w:hAnsi="Garamond"/>
        </w:rPr>
        <w:t xml:space="preserve"> </w:t>
      </w:r>
      <w:r w:rsidRPr="00434CF0">
        <w:rPr>
          <w:rFonts w:ascii="Garamond" w:hAnsi="Garamond"/>
        </w:rPr>
        <w:t>__________________ tel. _____________</w:t>
      </w:r>
      <w:r w:rsidR="00A74AB6">
        <w:rPr>
          <w:rFonts w:ascii="Garamond" w:hAnsi="Garamond"/>
        </w:rPr>
        <w:t xml:space="preserve"> </w:t>
      </w:r>
      <w:bookmarkStart w:id="4" w:name="_Hlk124779385"/>
      <w:proofErr w:type="spellStart"/>
      <w:r w:rsidR="00A74AB6">
        <w:rPr>
          <w:rFonts w:ascii="Garamond" w:hAnsi="Garamond"/>
        </w:rPr>
        <w:t>cell</w:t>
      </w:r>
      <w:proofErr w:type="spellEnd"/>
      <w:r w:rsidR="00A74AB6">
        <w:rPr>
          <w:rFonts w:ascii="Garamond" w:hAnsi="Garamond"/>
        </w:rPr>
        <w:t xml:space="preserve">. </w:t>
      </w:r>
      <w:r w:rsidRPr="00434CF0">
        <w:rPr>
          <w:rFonts w:ascii="Garamond" w:hAnsi="Garamond"/>
        </w:rPr>
        <w:t>________</w:t>
      </w:r>
      <w:r w:rsidR="00A74AB6">
        <w:rPr>
          <w:rFonts w:ascii="Garamond" w:hAnsi="Garamond"/>
        </w:rPr>
        <w:t>_</w:t>
      </w:r>
      <w:r w:rsidR="00595DDC">
        <w:rPr>
          <w:rFonts w:ascii="Garamond" w:hAnsi="Garamond"/>
        </w:rPr>
        <w:t>___</w:t>
      </w:r>
      <w:r w:rsidR="00A74AB6">
        <w:rPr>
          <w:rFonts w:ascii="Garamond" w:hAnsi="Garamond"/>
        </w:rPr>
        <w:t>_</w:t>
      </w:r>
      <w:r w:rsidRPr="00434CF0">
        <w:rPr>
          <w:rFonts w:ascii="Garamond" w:hAnsi="Garamond"/>
        </w:rPr>
        <w:t xml:space="preserve">__ </w:t>
      </w:r>
      <w:r w:rsidR="00A74AB6">
        <w:rPr>
          <w:rFonts w:ascii="Garamond" w:hAnsi="Garamond"/>
        </w:rPr>
        <w:t xml:space="preserve">e-mail __________________________ </w:t>
      </w:r>
      <w:proofErr w:type="spellStart"/>
      <w:r w:rsidRPr="00434CF0">
        <w:rPr>
          <w:rFonts w:ascii="Garamond" w:hAnsi="Garamond"/>
        </w:rPr>
        <w:t>pec</w:t>
      </w:r>
      <w:proofErr w:type="spellEnd"/>
      <w:r w:rsidRPr="00434CF0">
        <w:rPr>
          <w:rFonts w:ascii="Garamond" w:hAnsi="Garamond"/>
        </w:rPr>
        <w:t xml:space="preserve"> _______</w:t>
      </w:r>
      <w:r w:rsidR="00595DDC">
        <w:rPr>
          <w:rFonts w:ascii="Garamond" w:hAnsi="Garamond"/>
        </w:rPr>
        <w:t>__</w:t>
      </w:r>
      <w:r w:rsidRPr="00434CF0">
        <w:rPr>
          <w:rFonts w:ascii="Garamond" w:hAnsi="Garamond"/>
        </w:rPr>
        <w:t>_______________</w:t>
      </w:r>
      <w:r w:rsidR="00A74AB6">
        <w:rPr>
          <w:rFonts w:ascii="Garamond" w:hAnsi="Garamond"/>
        </w:rPr>
        <w:t>;</w:t>
      </w:r>
    </w:p>
    <w:bookmarkEnd w:id="4"/>
    <w:p w14:paraId="7D01C064" w14:textId="77777777" w:rsidR="00D2708D" w:rsidRPr="00AC7A0B" w:rsidRDefault="00D2708D" w:rsidP="00D2708D">
      <w:pPr>
        <w:spacing w:after="0" w:line="360" w:lineRule="auto"/>
        <w:jc w:val="center"/>
        <w:rPr>
          <w:rFonts w:ascii="Garamond" w:hAnsi="Garamond"/>
          <w:b/>
        </w:rPr>
      </w:pPr>
      <w:r w:rsidRPr="00AC7A0B">
        <w:rPr>
          <w:rFonts w:ascii="Garamond" w:hAnsi="Garamond"/>
          <w:b/>
          <w:bCs/>
        </w:rPr>
        <w:t>C H I E D E</w:t>
      </w:r>
    </w:p>
    <w:p w14:paraId="15E68438" w14:textId="5834165E" w:rsidR="00D2708D" w:rsidRDefault="00D2708D" w:rsidP="00D2708D">
      <w:pPr>
        <w:spacing w:after="0" w:line="360" w:lineRule="auto"/>
        <w:jc w:val="both"/>
        <w:rPr>
          <w:rFonts w:ascii="Garamond" w:hAnsi="Garamond"/>
        </w:rPr>
      </w:pPr>
      <w:r w:rsidRPr="00D2708D">
        <w:rPr>
          <w:rFonts w:ascii="Garamond" w:hAnsi="Garamond"/>
        </w:rPr>
        <w:t xml:space="preserve">di partecipare all’Asta pubblica indetta dal Consorzio di Bonifica dell’Oristanese con </w:t>
      </w:r>
      <w:bookmarkStart w:id="5" w:name="_Hlk124782507"/>
      <w:r w:rsidRPr="00D2708D">
        <w:rPr>
          <w:rFonts w:ascii="Garamond" w:hAnsi="Garamond"/>
        </w:rPr>
        <w:t>d</w:t>
      </w:r>
      <w:r w:rsidRPr="00D2708D">
        <w:rPr>
          <w:rFonts w:ascii="Garamond" w:hAnsi="Garamond"/>
        </w:rPr>
        <w:t>eterminazione n. 5 (R.G. 8) emessa dal Dirigente dell’Area Amministrativa in data 16.01.2023,</w:t>
      </w:r>
      <w:bookmarkEnd w:id="5"/>
      <w:r w:rsidRPr="00D2708D">
        <w:rPr>
          <w:rFonts w:ascii="Garamond" w:hAnsi="Garamond"/>
        </w:rPr>
        <w:t xml:space="preserve"> </w:t>
      </w:r>
      <w:r>
        <w:rPr>
          <w:rFonts w:ascii="Garamond" w:hAnsi="Garamond"/>
        </w:rPr>
        <w:t>in riferimento ad uno o più dei seguenti Lotti, come riportati al paragrafo 2 dell’Avviso (</w:t>
      </w:r>
      <w:r w:rsidRPr="00D2708D">
        <w:rPr>
          <w:rFonts w:ascii="Garamond" w:hAnsi="Garamond"/>
          <w:i/>
          <w:iCs/>
        </w:rPr>
        <w:t xml:space="preserve">segnare con una </w:t>
      </w:r>
      <w:r w:rsidRPr="00D2708D">
        <w:rPr>
          <w:rFonts w:ascii="Garamond" w:hAnsi="Garamond"/>
        </w:rPr>
        <w:t xml:space="preserve">X </w:t>
      </w:r>
      <w:r w:rsidRPr="00D2708D">
        <w:rPr>
          <w:rFonts w:ascii="Garamond" w:hAnsi="Garamond"/>
          <w:i/>
          <w:iCs/>
        </w:rPr>
        <w:t>il lotto o i lotti per cui si vuole partecipare</w:t>
      </w:r>
      <w:r>
        <w:rPr>
          <w:rFonts w:ascii="Garamond" w:hAnsi="Garamond"/>
        </w:rPr>
        <w:t>):</w:t>
      </w:r>
    </w:p>
    <w:p w14:paraId="24804862" w14:textId="53E330D6" w:rsidR="00D2708D" w:rsidRDefault="00D2708D" w:rsidP="00D2708D">
      <w:pPr>
        <w:spacing w:after="0" w:line="360" w:lineRule="auto"/>
        <w:ind w:left="284"/>
        <w:jc w:val="both"/>
        <w:rPr>
          <w:rFonts w:ascii="Garamond" w:hAnsi="Garamond"/>
        </w:rPr>
      </w:pPr>
      <w:r>
        <w:rPr>
          <w:rFonts w:ascii="Garamond" w:hAnsi="Garamond"/>
        </w:rPr>
        <w:sym w:font="Wingdings" w:char="F072"/>
      </w:r>
      <w:r>
        <w:rPr>
          <w:rFonts w:ascii="Garamond" w:hAnsi="Garamond"/>
        </w:rPr>
        <w:t xml:space="preserve"> Lotto n. 1</w:t>
      </w:r>
    </w:p>
    <w:p w14:paraId="4DD55C08" w14:textId="351B7ECF" w:rsidR="00D2708D" w:rsidRDefault="00D2708D" w:rsidP="00D2708D">
      <w:pPr>
        <w:spacing w:after="0" w:line="360" w:lineRule="auto"/>
        <w:ind w:left="284"/>
        <w:jc w:val="both"/>
        <w:rPr>
          <w:rFonts w:ascii="Garamond" w:hAnsi="Garamond"/>
        </w:rPr>
      </w:pPr>
      <w:r>
        <w:rPr>
          <w:rFonts w:ascii="Garamond" w:hAnsi="Garamond"/>
        </w:rPr>
        <w:sym w:font="Wingdings" w:char="F072"/>
      </w:r>
      <w:r>
        <w:rPr>
          <w:rFonts w:ascii="Garamond" w:hAnsi="Garamond"/>
        </w:rPr>
        <w:t xml:space="preserve"> </w:t>
      </w:r>
      <w:r w:rsidRPr="00D2708D">
        <w:rPr>
          <w:rFonts w:ascii="Garamond" w:hAnsi="Garamond"/>
        </w:rPr>
        <w:t xml:space="preserve">Lotto n. </w:t>
      </w:r>
      <w:r>
        <w:rPr>
          <w:rFonts w:ascii="Garamond" w:hAnsi="Garamond"/>
        </w:rPr>
        <w:t>2</w:t>
      </w:r>
    </w:p>
    <w:p w14:paraId="6CFCEEDD" w14:textId="7EAB772E" w:rsidR="00D2708D" w:rsidRDefault="00D2708D" w:rsidP="00D2708D">
      <w:pPr>
        <w:spacing w:after="0" w:line="360" w:lineRule="auto"/>
        <w:ind w:left="284"/>
        <w:jc w:val="both"/>
        <w:rPr>
          <w:rFonts w:ascii="Garamond" w:hAnsi="Garamond"/>
        </w:rPr>
      </w:pPr>
      <w:r>
        <w:rPr>
          <w:rFonts w:ascii="Garamond" w:hAnsi="Garamond"/>
        </w:rPr>
        <w:sym w:font="Wingdings" w:char="F072"/>
      </w:r>
      <w:r>
        <w:rPr>
          <w:rFonts w:ascii="Garamond" w:hAnsi="Garamond"/>
        </w:rPr>
        <w:t xml:space="preserve"> </w:t>
      </w:r>
      <w:r w:rsidRPr="00D2708D">
        <w:rPr>
          <w:rFonts w:ascii="Garamond" w:hAnsi="Garamond"/>
        </w:rPr>
        <w:t xml:space="preserve">Lotto n. </w:t>
      </w:r>
      <w:r>
        <w:rPr>
          <w:rFonts w:ascii="Garamond" w:hAnsi="Garamond"/>
        </w:rPr>
        <w:t>3</w:t>
      </w:r>
    </w:p>
    <w:p w14:paraId="62258D34" w14:textId="384D364F" w:rsidR="00D2708D" w:rsidRDefault="00D2708D" w:rsidP="00D2708D">
      <w:pPr>
        <w:spacing w:after="0" w:line="360" w:lineRule="auto"/>
        <w:ind w:left="284"/>
        <w:jc w:val="both"/>
        <w:rPr>
          <w:rFonts w:ascii="Garamond" w:hAnsi="Garamond"/>
        </w:rPr>
      </w:pPr>
      <w:r>
        <w:rPr>
          <w:rFonts w:ascii="Garamond" w:hAnsi="Garamond"/>
        </w:rPr>
        <w:sym w:font="Wingdings" w:char="F072"/>
      </w:r>
      <w:r>
        <w:rPr>
          <w:rFonts w:ascii="Garamond" w:hAnsi="Garamond"/>
        </w:rPr>
        <w:t xml:space="preserve"> </w:t>
      </w:r>
      <w:r w:rsidRPr="00D2708D">
        <w:rPr>
          <w:rFonts w:ascii="Garamond" w:hAnsi="Garamond"/>
        </w:rPr>
        <w:t xml:space="preserve">Lotto n. </w:t>
      </w:r>
      <w:r>
        <w:rPr>
          <w:rFonts w:ascii="Garamond" w:hAnsi="Garamond"/>
        </w:rPr>
        <w:t>4</w:t>
      </w:r>
    </w:p>
    <w:p w14:paraId="776210A9" w14:textId="685018B0" w:rsidR="00D2708D" w:rsidRPr="00D2708D" w:rsidRDefault="00D2708D" w:rsidP="00D2708D">
      <w:pPr>
        <w:spacing w:after="0" w:line="360" w:lineRule="auto"/>
        <w:ind w:left="284"/>
        <w:jc w:val="both"/>
        <w:rPr>
          <w:rFonts w:ascii="Garamond" w:hAnsi="Garamond"/>
        </w:rPr>
      </w:pPr>
      <w:r>
        <w:rPr>
          <w:rFonts w:ascii="Garamond" w:hAnsi="Garamond"/>
        </w:rPr>
        <w:sym w:font="Wingdings" w:char="F072"/>
      </w:r>
      <w:r>
        <w:rPr>
          <w:rFonts w:ascii="Garamond" w:hAnsi="Garamond"/>
        </w:rPr>
        <w:t xml:space="preserve"> </w:t>
      </w:r>
      <w:r w:rsidRPr="00D2708D">
        <w:rPr>
          <w:rFonts w:ascii="Garamond" w:hAnsi="Garamond"/>
        </w:rPr>
        <w:t xml:space="preserve">Lotto n. </w:t>
      </w:r>
      <w:r>
        <w:rPr>
          <w:rFonts w:ascii="Garamond" w:hAnsi="Garamond"/>
        </w:rPr>
        <w:t>5</w:t>
      </w:r>
    </w:p>
    <w:p w14:paraId="4E9CD5A6" w14:textId="614AF8DA" w:rsidR="00247494" w:rsidRPr="00A74AB6" w:rsidRDefault="00434CF0" w:rsidP="00A74AB6">
      <w:pPr>
        <w:spacing w:before="240" w:after="0" w:line="360" w:lineRule="auto"/>
        <w:jc w:val="center"/>
        <w:rPr>
          <w:rFonts w:ascii="Garamond" w:hAnsi="Garamond"/>
          <w:b/>
          <w:bCs/>
        </w:rPr>
      </w:pPr>
      <w:r w:rsidRPr="00A74AB6">
        <w:rPr>
          <w:rFonts w:ascii="Garamond" w:hAnsi="Garamond"/>
          <w:b/>
          <w:bCs/>
        </w:rPr>
        <w:t>DICHIARA</w:t>
      </w:r>
    </w:p>
    <w:p w14:paraId="4B01E822" w14:textId="3A5E0B23" w:rsidR="00A74AB6" w:rsidRPr="00CC0045" w:rsidRDefault="00D2708D" w:rsidP="00CC0045">
      <w:pPr>
        <w:spacing w:after="120" w:line="360" w:lineRule="auto"/>
        <w:jc w:val="both"/>
        <w:rPr>
          <w:rFonts w:ascii="Garamond" w:hAnsi="Garamond"/>
        </w:rPr>
      </w:pPr>
      <w:r w:rsidRPr="00CC0045">
        <w:rPr>
          <w:rFonts w:ascii="Garamond" w:hAnsi="Garamond"/>
        </w:rPr>
        <w:t>a tal fine,</w:t>
      </w:r>
      <w:r w:rsidRPr="00CC0045">
        <w:rPr>
          <w:rFonts w:ascii="Garamond" w:hAnsi="Garamond"/>
        </w:rPr>
        <w:t xml:space="preserve"> </w:t>
      </w:r>
      <w:r w:rsidR="00434CF0" w:rsidRPr="00CC0045">
        <w:rPr>
          <w:rFonts w:ascii="Garamond" w:hAnsi="Garamond"/>
        </w:rPr>
        <w:t>ai sensi degli artt. 46 e 47 DPR 445/2000, consapevole delle sanzioni penali previste dall'art. 76 DPR 445/2000 per le ipotesi di falsità in atti e dichiarazioni mendaci ivi indicate, quanto segue:</w:t>
      </w:r>
    </w:p>
    <w:p w14:paraId="7FF8B3B6" w14:textId="2F5E13A5" w:rsidR="00A74AB6" w:rsidRDefault="00434CF0" w:rsidP="00D2708D">
      <w:pPr>
        <w:pStyle w:val="Paragrafoelenco"/>
        <w:numPr>
          <w:ilvl w:val="0"/>
          <w:numId w:val="1"/>
        </w:numPr>
        <w:spacing w:after="120" w:line="360" w:lineRule="auto"/>
        <w:ind w:left="425" w:hanging="357"/>
        <w:contextualSpacing w:val="0"/>
        <w:jc w:val="both"/>
        <w:rPr>
          <w:rFonts w:ascii="Garamond" w:hAnsi="Garamond"/>
        </w:rPr>
      </w:pPr>
      <w:r w:rsidRPr="00A74AB6">
        <w:rPr>
          <w:rFonts w:ascii="Garamond" w:hAnsi="Garamond"/>
        </w:rPr>
        <w:lastRenderedPageBreak/>
        <w:t xml:space="preserve">di voler partecipare all’asta </w:t>
      </w:r>
      <w:bookmarkStart w:id="6" w:name="_Hlk124781661"/>
      <w:r w:rsidRPr="00A74AB6">
        <w:rPr>
          <w:rFonts w:ascii="Garamond" w:hAnsi="Garamond"/>
        </w:rPr>
        <w:t xml:space="preserve">pubblica </w:t>
      </w:r>
      <w:r w:rsidR="00A74AB6">
        <w:rPr>
          <w:rFonts w:ascii="Garamond" w:hAnsi="Garamond"/>
        </w:rPr>
        <w:t xml:space="preserve">indetta dal Consorzio di Bonifica dell’Oristanese con </w:t>
      </w:r>
      <w:r w:rsidR="00A31741">
        <w:rPr>
          <w:rFonts w:ascii="Garamond" w:hAnsi="Garamond"/>
        </w:rPr>
        <w:t>D</w:t>
      </w:r>
      <w:r w:rsidR="00A74AB6">
        <w:rPr>
          <w:rFonts w:ascii="Garamond" w:hAnsi="Garamond"/>
        </w:rPr>
        <w:t xml:space="preserve">eterminazione </w:t>
      </w:r>
      <w:r w:rsidR="00A74AB6" w:rsidRPr="00A74AB6">
        <w:rPr>
          <w:rFonts w:ascii="Garamond" w:hAnsi="Garamond"/>
        </w:rPr>
        <w:t>n. 5 (R.G. 8</w:t>
      </w:r>
      <w:r w:rsidR="00A31741" w:rsidRPr="00A74AB6">
        <w:rPr>
          <w:rFonts w:ascii="Garamond" w:hAnsi="Garamond"/>
        </w:rPr>
        <w:t xml:space="preserve">) </w:t>
      </w:r>
      <w:r w:rsidR="00A31741">
        <w:rPr>
          <w:rFonts w:ascii="Garamond" w:hAnsi="Garamond"/>
        </w:rPr>
        <w:t>emessa</w:t>
      </w:r>
      <w:r w:rsidR="00A74AB6">
        <w:rPr>
          <w:rFonts w:ascii="Garamond" w:hAnsi="Garamond"/>
        </w:rPr>
        <w:t xml:space="preserve"> </w:t>
      </w:r>
      <w:r w:rsidR="00A74AB6">
        <w:rPr>
          <w:rFonts w:ascii="Garamond" w:hAnsi="Garamond"/>
        </w:rPr>
        <w:t>d</w:t>
      </w:r>
      <w:r w:rsidR="00A74AB6">
        <w:rPr>
          <w:rFonts w:ascii="Garamond" w:hAnsi="Garamond"/>
        </w:rPr>
        <w:t>a</w:t>
      </w:r>
      <w:r w:rsidR="00A74AB6">
        <w:rPr>
          <w:rFonts w:ascii="Garamond" w:hAnsi="Garamond"/>
        </w:rPr>
        <w:t>l Dirigente dell’Area Amministrativa</w:t>
      </w:r>
      <w:r w:rsidR="00A74AB6">
        <w:rPr>
          <w:rFonts w:ascii="Garamond" w:hAnsi="Garamond"/>
        </w:rPr>
        <w:t xml:space="preserve"> in data 16.01.2023</w:t>
      </w:r>
      <w:r w:rsidR="00A31741">
        <w:rPr>
          <w:rFonts w:ascii="Garamond" w:hAnsi="Garamond"/>
        </w:rPr>
        <w:t xml:space="preserve">, </w:t>
      </w:r>
      <w:bookmarkEnd w:id="6"/>
      <w:r w:rsidR="00A31741">
        <w:rPr>
          <w:rFonts w:ascii="Garamond" w:hAnsi="Garamond"/>
        </w:rPr>
        <w:t>finalizzata al</w:t>
      </w:r>
      <w:r w:rsidRPr="00A74AB6">
        <w:rPr>
          <w:rFonts w:ascii="Garamond" w:hAnsi="Garamond"/>
        </w:rPr>
        <w:t xml:space="preserve">l'alienazione di un </w:t>
      </w:r>
      <w:r w:rsidR="00A31741">
        <w:rPr>
          <w:rFonts w:ascii="Garamond" w:hAnsi="Garamond"/>
        </w:rPr>
        <w:t>n. 5 veicoli d</w:t>
      </w:r>
      <w:r w:rsidRPr="00A74AB6">
        <w:rPr>
          <w:rFonts w:ascii="Garamond" w:hAnsi="Garamond"/>
        </w:rPr>
        <w:t xml:space="preserve">i proprietà </w:t>
      </w:r>
      <w:r w:rsidR="00A31741">
        <w:rPr>
          <w:rFonts w:ascii="Garamond" w:hAnsi="Garamond"/>
        </w:rPr>
        <w:t>dell’Ente</w:t>
      </w:r>
      <w:r w:rsidRPr="00A74AB6">
        <w:rPr>
          <w:rFonts w:ascii="Garamond" w:hAnsi="Garamond"/>
        </w:rPr>
        <w:t xml:space="preserve">, come indicato nell’avviso pubblico; </w:t>
      </w:r>
    </w:p>
    <w:p w14:paraId="472473F6" w14:textId="1D996B8A" w:rsidR="00595DDC" w:rsidRPr="00A74AB6" w:rsidRDefault="00595DDC" w:rsidP="00D2708D">
      <w:pPr>
        <w:pStyle w:val="Paragrafoelenco"/>
        <w:numPr>
          <w:ilvl w:val="0"/>
          <w:numId w:val="1"/>
        </w:numPr>
        <w:spacing w:after="120" w:line="360" w:lineRule="auto"/>
        <w:ind w:left="425" w:hanging="357"/>
        <w:contextualSpacing w:val="0"/>
        <w:jc w:val="both"/>
        <w:rPr>
          <w:rFonts w:ascii="Garamond" w:hAnsi="Garamond"/>
        </w:rPr>
      </w:pPr>
      <w:r>
        <w:rPr>
          <w:rFonts w:ascii="Garamond" w:hAnsi="Garamond"/>
        </w:rPr>
        <w:t xml:space="preserve">di voler presentare un’offerta in riferimento al </w:t>
      </w:r>
      <w:r w:rsidR="00D2708D">
        <w:rPr>
          <w:rFonts w:ascii="Garamond" w:hAnsi="Garamond"/>
          <w:b/>
          <w:bCs/>
        </w:rPr>
        <w:t>L</w:t>
      </w:r>
      <w:r w:rsidRPr="00D2708D">
        <w:rPr>
          <w:rFonts w:ascii="Garamond" w:hAnsi="Garamond"/>
          <w:b/>
          <w:bCs/>
        </w:rPr>
        <w:t>otto n. ______</w:t>
      </w:r>
      <w:r>
        <w:rPr>
          <w:rFonts w:ascii="Garamond" w:hAnsi="Garamond"/>
        </w:rPr>
        <w:t xml:space="preserve"> (</w:t>
      </w:r>
      <w:r w:rsidRPr="00D2708D">
        <w:rPr>
          <w:rFonts w:ascii="Garamond" w:hAnsi="Garamond"/>
          <w:i/>
          <w:iCs/>
        </w:rPr>
        <w:t>in cifre</w:t>
      </w:r>
      <w:r>
        <w:rPr>
          <w:rFonts w:ascii="Garamond" w:hAnsi="Garamond"/>
        </w:rPr>
        <w:t xml:space="preserve">) _______________ </w:t>
      </w:r>
      <w:r>
        <w:rPr>
          <w:rFonts w:ascii="Garamond" w:hAnsi="Garamond"/>
        </w:rPr>
        <w:t>(</w:t>
      </w:r>
      <w:r w:rsidRPr="00D2708D">
        <w:rPr>
          <w:rFonts w:ascii="Garamond" w:hAnsi="Garamond"/>
          <w:i/>
          <w:iCs/>
        </w:rPr>
        <w:t>in lettere</w:t>
      </w:r>
      <w:r>
        <w:rPr>
          <w:rFonts w:ascii="Garamond" w:hAnsi="Garamond"/>
        </w:rPr>
        <w:t>)</w:t>
      </w:r>
      <w:r>
        <w:rPr>
          <w:rFonts w:ascii="Garamond" w:hAnsi="Garamond"/>
        </w:rPr>
        <w:t>;</w:t>
      </w:r>
    </w:p>
    <w:p w14:paraId="13E972CD" w14:textId="4B40A45E" w:rsidR="00A74AB6" w:rsidRPr="00A74AB6" w:rsidRDefault="00434CF0" w:rsidP="00D2708D">
      <w:pPr>
        <w:pStyle w:val="Paragrafoelenco"/>
        <w:numPr>
          <w:ilvl w:val="0"/>
          <w:numId w:val="1"/>
        </w:numPr>
        <w:spacing w:after="120" w:line="360" w:lineRule="auto"/>
        <w:ind w:left="425" w:hanging="357"/>
        <w:contextualSpacing w:val="0"/>
        <w:jc w:val="both"/>
        <w:rPr>
          <w:rFonts w:ascii="Garamond" w:hAnsi="Garamond"/>
        </w:rPr>
      </w:pPr>
      <w:r w:rsidRPr="00A74AB6">
        <w:rPr>
          <w:rFonts w:ascii="Garamond" w:hAnsi="Garamond"/>
        </w:rPr>
        <w:t>di non trovarsi in alcuna delle condizioni che determinano il divieto di contrarre con la pubblica amministrazione compreso quanto previsto dall’art. 53 comma 16-ter del D. Lgs. 165/2001</w:t>
      </w:r>
      <w:r w:rsidR="00A31741">
        <w:rPr>
          <w:rFonts w:ascii="Garamond" w:hAnsi="Garamond"/>
        </w:rPr>
        <w:t xml:space="preserve"> </w:t>
      </w:r>
      <w:proofErr w:type="spellStart"/>
      <w:r w:rsidR="00A31741">
        <w:rPr>
          <w:rFonts w:ascii="Garamond" w:hAnsi="Garamond"/>
        </w:rPr>
        <w:t>ss.mm.ii</w:t>
      </w:r>
      <w:proofErr w:type="spellEnd"/>
      <w:r w:rsidR="00A31741">
        <w:rPr>
          <w:rFonts w:ascii="Garamond" w:hAnsi="Garamond"/>
        </w:rPr>
        <w:t>.;</w:t>
      </w:r>
    </w:p>
    <w:p w14:paraId="585D40BC" w14:textId="77777777" w:rsidR="00A31741" w:rsidRDefault="00434CF0" w:rsidP="00D2708D">
      <w:pPr>
        <w:pStyle w:val="Paragrafoelenco"/>
        <w:numPr>
          <w:ilvl w:val="0"/>
          <w:numId w:val="1"/>
        </w:numPr>
        <w:spacing w:after="120" w:line="360" w:lineRule="auto"/>
        <w:ind w:left="425" w:hanging="357"/>
        <w:contextualSpacing w:val="0"/>
        <w:jc w:val="both"/>
        <w:rPr>
          <w:rFonts w:ascii="Garamond" w:hAnsi="Garamond"/>
        </w:rPr>
      </w:pPr>
      <w:r w:rsidRPr="00A74AB6">
        <w:rPr>
          <w:rFonts w:ascii="Garamond" w:hAnsi="Garamond"/>
        </w:rPr>
        <w:t xml:space="preserve">di non incorrere nel divieto di cui all’art. 1471 del </w:t>
      </w:r>
      <w:proofErr w:type="gramStart"/>
      <w:r w:rsidRPr="00A74AB6">
        <w:rPr>
          <w:rFonts w:ascii="Garamond" w:hAnsi="Garamond"/>
        </w:rPr>
        <w:t>codice civile</w:t>
      </w:r>
      <w:proofErr w:type="gramEnd"/>
      <w:r w:rsidRPr="00A74AB6">
        <w:rPr>
          <w:rFonts w:ascii="Garamond" w:hAnsi="Garamond"/>
        </w:rPr>
        <w:t xml:space="preserve">; </w:t>
      </w:r>
    </w:p>
    <w:p w14:paraId="1915ED30" w14:textId="3F2F4531" w:rsidR="00A31741" w:rsidRPr="00DB3A3F" w:rsidRDefault="00DB3A3F" w:rsidP="00D2708D">
      <w:pPr>
        <w:pStyle w:val="Paragrafoelenco"/>
        <w:numPr>
          <w:ilvl w:val="0"/>
          <w:numId w:val="1"/>
        </w:numPr>
        <w:spacing w:after="120" w:line="360" w:lineRule="auto"/>
        <w:ind w:left="425" w:hanging="357"/>
        <w:contextualSpacing w:val="0"/>
        <w:jc w:val="both"/>
        <w:rPr>
          <w:rFonts w:ascii="Garamond" w:hAnsi="Garamond"/>
        </w:rPr>
      </w:pPr>
      <w:r w:rsidRPr="00DB3A3F">
        <w:rPr>
          <w:rFonts w:ascii="Garamond" w:hAnsi="Garamond"/>
        </w:rPr>
        <w:t xml:space="preserve">di accettare espressamente ed integralmente quanto contenuto nell’Avviso </w:t>
      </w:r>
      <w:r w:rsidRPr="00A74AB6">
        <w:rPr>
          <w:rFonts w:ascii="Garamond" w:hAnsi="Garamond"/>
        </w:rPr>
        <w:t>di asta pubblica</w:t>
      </w:r>
      <w:r w:rsidRPr="00DB3A3F">
        <w:rPr>
          <w:rFonts w:ascii="Garamond" w:hAnsi="Garamond"/>
        </w:rPr>
        <w:t>, nulla escluso od eccettuato;</w:t>
      </w:r>
    </w:p>
    <w:p w14:paraId="2F098D20" w14:textId="77777777" w:rsidR="00A31741" w:rsidRDefault="00434CF0" w:rsidP="00D2708D">
      <w:pPr>
        <w:pStyle w:val="Paragrafoelenco"/>
        <w:numPr>
          <w:ilvl w:val="0"/>
          <w:numId w:val="1"/>
        </w:numPr>
        <w:spacing w:after="120" w:line="360" w:lineRule="auto"/>
        <w:ind w:left="425" w:hanging="357"/>
        <w:contextualSpacing w:val="0"/>
        <w:jc w:val="both"/>
        <w:rPr>
          <w:rFonts w:ascii="Garamond" w:hAnsi="Garamond"/>
        </w:rPr>
      </w:pPr>
      <w:r w:rsidRPr="00A74AB6">
        <w:rPr>
          <w:rFonts w:ascii="Garamond" w:hAnsi="Garamond"/>
        </w:rPr>
        <w:t xml:space="preserve">di impegnarsi, in caso di aggiudicazione, ad acquisire il bene nello stato di fatto e di diritto in cui si trova senza riserve ed eccezioni; </w:t>
      </w:r>
    </w:p>
    <w:p w14:paraId="258CC502" w14:textId="7FE08253" w:rsidR="007A7082" w:rsidRDefault="00434CF0" w:rsidP="00D2708D">
      <w:pPr>
        <w:pStyle w:val="Paragrafoelenco"/>
        <w:numPr>
          <w:ilvl w:val="0"/>
          <w:numId w:val="1"/>
        </w:numPr>
        <w:spacing w:after="120" w:line="360" w:lineRule="auto"/>
        <w:ind w:left="425" w:hanging="357"/>
        <w:contextualSpacing w:val="0"/>
        <w:jc w:val="both"/>
        <w:rPr>
          <w:rFonts w:ascii="Garamond" w:hAnsi="Garamond"/>
        </w:rPr>
      </w:pPr>
      <w:r w:rsidRPr="00A74AB6">
        <w:rPr>
          <w:rFonts w:ascii="Garamond" w:hAnsi="Garamond"/>
        </w:rPr>
        <w:t xml:space="preserve">di non trovarsi in una delle cause di esclusione previste dall’art. 80 D. Lgs. </w:t>
      </w:r>
      <w:r w:rsidR="00E25286">
        <w:rPr>
          <w:rFonts w:ascii="Garamond" w:hAnsi="Garamond"/>
        </w:rPr>
        <w:t>18.04.</w:t>
      </w:r>
      <w:r w:rsidRPr="00A74AB6">
        <w:rPr>
          <w:rFonts w:ascii="Garamond" w:hAnsi="Garamond"/>
        </w:rPr>
        <w:t>2016</w:t>
      </w:r>
      <w:r w:rsidR="00E25286">
        <w:rPr>
          <w:rFonts w:ascii="Garamond" w:hAnsi="Garamond"/>
        </w:rPr>
        <w:t xml:space="preserve"> n. 50 </w:t>
      </w:r>
      <w:proofErr w:type="spellStart"/>
      <w:r w:rsidR="00E25286">
        <w:rPr>
          <w:rFonts w:ascii="Garamond" w:hAnsi="Garamond"/>
        </w:rPr>
        <w:t>ss.mm.ii</w:t>
      </w:r>
      <w:proofErr w:type="spellEnd"/>
      <w:r w:rsidR="00E25286">
        <w:rPr>
          <w:rFonts w:ascii="Garamond" w:hAnsi="Garamond"/>
        </w:rPr>
        <w:t>.</w:t>
      </w:r>
      <w:r w:rsidRPr="00A74AB6">
        <w:rPr>
          <w:rFonts w:ascii="Garamond" w:hAnsi="Garamond"/>
        </w:rPr>
        <w:t>;</w:t>
      </w:r>
    </w:p>
    <w:p w14:paraId="72EF04CE" w14:textId="6CDFD287" w:rsidR="00DB3A3F" w:rsidRDefault="00DB3A3F" w:rsidP="00D2708D">
      <w:pPr>
        <w:pStyle w:val="Paragrafoelenco"/>
        <w:numPr>
          <w:ilvl w:val="0"/>
          <w:numId w:val="1"/>
        </w:numPr>
        <w:spacing w:after="120" w:line="360" w:lineRule="auto"/>
        <w:ind w:left="425" w:hanging="357"/>
        <w:contextualSpacing w:val="0"/>
        <w:jc w:val="both"/>
        <w:rPr>
          <w:rFonts w:ascii="Garamond" w:hAnsi="Garamond"/>
        </w:rPr>
      </w:pPr>
      <w:r w:rsidRPr="00FA43C3">
        <w:rPr>
          <w:rFonts w:ascii="Garamond" w:hAnsi="Garamond"/>
        </w:rPr>
        <w:t>di esprimere il consenso al trattamento dei dati personali di cui all’informativa contenuta nell’Avviso pubblico, fornita ai sensi e per gli effetti di quanto disposto dal Reg. UE n. 2016/679 (GDPR) e dal d.lgs. 30 giugno 2003, n. 196 e successive modifiche e integrazioni.</w:t>
      </w:r>
    </w:p>
    <w:p w14:paraId="569848FF" w14:textId="69929CC1" w:rsidR="00DB3A3F" w:rsidRPr="00DB3A3F" w:rsidRDefault="00DB3A3F" w:rsidP="00DB3A3F">
      <w:pPr>
        <w:pStyle w:val="Paragrafoelenco"/>
        <w:numPr>
          <w:ilvl w:val="0"/>
          <w:numId w:val="1"/>
        </w:numPr>
        <w:spacing w:after="0" w:line="360" w:lineRule="auto"/>
        <w:ind w:left="425" w:hanging="357"/>
        <w:contextualSpacing w:val="0"/>
        <w:jc w:val="both"/>
        <w:rPr>
          <w:rFonts w:ascii="Garamond" w:hAnsi="Garamond"/>
        </w:rPr>
      </w:pPr>
      <w:r w:rsidRPr="00DB3A3F">
        <w:rPr>
          <w:rFonts w:ascii="Garamond" w:hAnsi="Garamond"/>
        </w:rPr>
        <w:t xml:space="preserve">Di essere consapevole che </w:t>
      </w:r>
      <w:r>
        <w:rPr>
          <w:rFonts w:ascii="Garamond" w:hAnsi="Garamond"/>
        </w:rPr>
        <w:t>i</w:t>
      </w:r>
      <w:r w:rsidRPr="00DB3A3F">
        <w:rPr>
          <w:rFonts w:ascii="Garamond" w:hAnsi="Garamond"/>
        </w:rPr>
        <w:t xml:space="preserve"> contenuti della presente dichiarazione possono essere sottoposti alla verifica a campione ai sensi dell’articolo 71 del D.P.R. n. 445 del 2000 e che ai sensi degli articoli 75 e 76 dello stesso D.P.R. è altresì consapevole della decadenza dalla partecipazione e dall’eventuale aggiudicazione nonché della responsabilità penale cui va incontro in caso di dichiarazione mendace o contenente dati non più rispondenti a verità.  </w:t>
      </w:r>
    </w:p>
    <w:p w14:paraId="1AFF33F5" w14:textId="627AC767" w:rsidR="00E25286" w:rsidRDefault="00E25286" w:rsidP="00E25286">
      <w:pPr>
        <w:spacing w:after="120"/>
        <w:jc w:val="both"/>
        <w:rPr>
          <w:rFonts w:ascii="Garamond" w:hAnsi="Garamond"/>
        </w:rPr>
      </w:pPr>
    </w:p>
    <w:p w14:paraId="1B6DDC87" w14:textId="0BCC4884" w:rsidR="00595DDC" w:rsidRDefault="00595DDC" w:rsidP="00595DDC">
      <w:pPr>
        <w:spacing w:after="120"/>
        <w:jc w:val="both"/>
        <w:rPr>
          <w:rFonts w:ascii="Garamond" w:hAnsi="Garamond"/>
        </w:rPr>
      </w:pPr>
      <w:r w:rsidRPr="00595DDC">
        <w:rPr>
          <w:rFonts w:ascii="Garamond" w:hAnsi="Garamond"/>
        </w:rPr>
        <w:t>Luogo e data _________________</w:t>
      </w:r>
    </w:p>
    <w:p w14:paraId="37069D23" w14:textId="2594B984" w:rsidR="00595DDC" w:rsidRDefault="00595DDC" w:rsidP="00595DDC">
      <w:pPr>
        <w:spacing w:after="120"/>
        <w:jc w:val="both"/>
        <w:rPr>
          <w:rFonts w:ascii="Garamond" w:hAnsi="Garamond"/>
        </w:rPr>
      </w:pPr>
    </w:p>
    <w:p w14:paraId="4620CEF6" w14:textId="77777777" w:rsidR="00595DDC" w:rsidRDefault="00595DDC" w:rsidP="00595DDC">
      <w:pPr>
        <w:spacing w:after="0" w:line="360" w:lineRule="auto"/>
        <w:ind w:left="4248" w:firstLine="708"/>
        <w:jc w:val="both"/>
        <w:rPr>
          <w:rFonts w:ascii="Garamond" w:hAnsi="Garamond"/>
        </w:rPr>
      </w:pPr>
      <w:r>
        <w:rPr>
          <w:rFonts w:ascii="Garamond" w:hAnsi="Garamond"/>
        </w:rPr>
        <w:t>Firma</w:t>
      </w:r>
    </w:p>
    <w:p w14:paraId="73B07D52" w14:textId="77777777" w:rsidR="00595DDC" w:rsidRDefault="00595DDC" w:rsidP="00595DDC">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____________________</w:t>
      </w:r>
    </w:p>
    <w:p w14:paraId="1B40B156" w14:textId="337206EB" w:rsidR="00E25286" w:rsidRDefault="00E25286" w:rsidP="00E25286">
      <w:pPr>
        <w:spacing w:after="120"/>
        <w:jc w:val="both"/>
        <w:rPr>
          <w:rFonts w:ascii="Garamond" w:hAnsi="Garamond"/>
        </w:rPr>
      </w:pPr>
    </w:p>
    <w:p w14:paraId="388038D8" w14:textId="2A117749" w:rsidR="00CC0045" w:rsidRDefault="00CC0045" w:rsidP="00E25286">
      <w:pPr>
        <w:spacing w:after="120"/>
        <w:jc w:val="both"/>
        <w:rPr>
          <w:rFonts w:ascii="Garamond" w:hAnsi="Garamond"/>
        </w:rPr>
      </w:pPr>
    </w:p>
    <w:p w14:paraId="7B19E390" w14:textId="2B3C066C" w:rsidR="00CC0045" w:rsidRDefault="00CC0045" w:rsidP="00E25286">
      <w:pPr>
        <w:spacing w:after="120"/>
        <w:jc w:val="both"/>
        <w:rPr>
          <w:rFonts w:ascii="Garamond" w:hAnsi="Garamond"/>
        </w:rPr>
      </w:pPr>
    </w:p>
    <w:p w14:paraId="38CF217F" w14:textId="77777777" w:rsidR="00CC0045" w:rsidRDefault="00CC0045" w:rsidP="00E25286">
      <w:pPr>
        <w:spacing w:after="120"/>
        <w:jc w:val="both"/>
        <w:rPr>
          <w:rFonts w:ascii="Garamond" w:hAnsi="Garamond"/>
        </w:rPr>
      </w:pPr>
    </w:p>
    <w:p w14:paraId="1CF1FEF5" w14:textId="77777777" w:rsidR="00CC0045" w:rsidRDefault="00CC0045" w:rsidP="00E25286">
      <w:pPr>
        <w:spacing w:after="120"/>
        <w:jc w:val="both"/>
        <w:rPr>
          <w:rFonts w:ascii="Garamond" w:hAnsi="Garamond"/>
        </w:rPr>
      </w:pPr>
    </w:p>
    <w:p w14:paraId="4B3260B7" w14:textId="77777777" w:rsidR="00CC0045" w:rsidRPr="00CC0045" w:rsidRDefault="00CC0045" w:rsidP="00CC0045">
      <w:pPr>
        <w:spacing w:after="120"/>
        <w:jc w:val="both"/>
        <w:rPr>
          <w:rFonts w:ascii="Garamond" w:hAnsi="Garamond"/>
          <w:bCs/>
          <w:i/>
          <w:iCs/>
          <w:sz w:val="20"/>
          <w:szCs w:val="20"/>
        </w:rPr>
      </w:pPr>
      <w:r w:rsidRPr="00CC0045">
        <w:rPr>
          <w:rFonts w:ascii="Garamond" w:hAnsi="Garamond"/>
          <w:bCs/>
          <w:i/>
          <w:iCs/>
          <w:sz w:val="20"/>
          <w:szCs w:val="20"/>
        </w:rPr>
        <w:t>Si allega documento di identità in corso di validità del sottoscrittore dell’offerta. In caso di società, si allega il Certificato d’iscrizione alla Camera di Commercio (è ammessa la presentazione di dichiarazione sostitutiva ex D.P.R. n. 445/2000).</w:t>
      </w:r>
    </w:p>
    <w:p w14:paraId="7666A491" w14:textId="1740FE8C" w:rsidR="00E25286" w:rsidRPr="00CC0045" w:rsidRDefault="00E25286" w:rsidP="00E25286">
      <w:pPr>
        <w:spacing w:after="120"/>
        <w:jc w:val="both"/>
        <w:rPr>
          <w:rFonts w:ascii="Garamond" w:hAnsi="Garamond"/>
          <w:bCs/>
          <w:i/>
          <w:iCs/>
          <w:sz w:val="20"/>
          <w:szCs w:val="20"/>
        </w:rPr>
      </w:pPr>
    </w:p>
    <w:sectPr w:rsidR="00E25286" w:rsidRPr="00CC0045" w:rsidSect="00CC0045">
      <w:headerReference w:type="default" r:id="rId7"/>
      <w:footerReference w:type="default" r:id="rId8"/>
      <w:pgSz w:w="11906" w:h="16838"/>
      <w:pgMar w:top="1417" w:right="1416" w:bottom="1134" w:left="1134" w:header="708" w:footer="3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602A48" w14:textId="77777777" w:rsidR="00205596" w:rsidRDefault="00205596" w:rsidP="00434CF0">
      <w:pPr>
        <w:spacing w:after="0" w:line="240" w:lineRule="auto"/>
      </w:pPr>
      <w:r>
        <w:separator/>
      </w:r>
    </w:p>
  </w:endnote>
  <w:endnote w:type="continuationSeparator" w:id="0">
    <w:p w14:paraId="6AF49689" w14:textId="77777777" w:rsidR="00205596" w:rsidRDefault="00205596" w:rsidP="00434C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66695" w14:textId="588A24AA" w:rsidR="00595DDC" w:rsidRDefault="00595DDC" w:rsidP="00595DDC">
    <w:pPr>
      <w:pStyle w:val="Pidipagina"/>
      <w:pBdr>
        <w:bottom w:val="single" w:sz="12" w:space="1" w:color="auto"/>
      </w:pBdr>
      <w:spacing w:before="240" w:after="240"/>
      <w:jc w:val="right"/>
      <w:rPr>
        <w:sz w:val="20"/>
        <w:szCs w:val="20"/>
      </w:rPr>
    </w:pPr>
  </w:p>
  <w:p w14:paraId="49C7F58C" w14:textId="5FA99B44" w:rsidR="00A31741" w:rsidRPr="00E25286" w:rsidRDefault="00A31741" w:rsidP="00595DDC">
    <w:pPr>
      <w:pStyle w:val="Pidipagina"/>
      <w:spacing w:before="240" w:after="240"/>
      <w:jc w:val="right"/>
      <w:rPr>
        <w:sz w:val="20"/>
        <w:szCs w:val="20"/>
      </w:rPr>
    </w:pPr>
    <w:r w:rsidRPr="00E25286">
      <w:rPr>
        <w:sz w:val="20"/>
        <w:szCs w:val="20"/>
      </w:rPr>
      <w:t xml:space="preserve">Pag. </w:t>
    </w:r>
    <w:r w:rsidRPr="00E25286">
      <w:rPr>
        <w:sz w:val="20"/>
        <w:szCs w:val="20"/>
      </w:rPr>
      <w:fldChar w:fldCharType="begin"/>
    </w:r>
    <w:r w:rsidRPr="00E25286">
      <w:rPr>
        <w:sz w:val="20"/>
        <w:szCs w:val="20"/>
      </w:rPr>
      <w:instrText>PAGE  \* Arabic  \* MERGEFORMAT</w:instrText>
    </w:r>
    <w:r w:rsidRPr="00E25286">
      <w:rPr>
        <w:sz w:val="20"/>
        <w:szCs w:val="20"/>
      </w:rPr>
      <w:fldChar w:fldCharType="separate"/>
    </w:r>
    <w:r w:rsidRPr="00E25286">
      <w:rPr>
        <w:sz w:val="20"/>
        <w:szCs w:val="20"/>
      </w:rPr>
      <w:t>1</w:t>
    </w:r>
    <w:r w:rsidRPr="00E25286">
      <w:rPr>
        <w:sz w:val="20"/>
        <w:szCs w:val="20"/>
      </w:rPr>
      <w:fldChar w:fldCharType="end"/>
    </w:r>
    <w:r w:rsidRPr="00E25286">
      <w:rPr>
        <w:sz w:val="20"/>
        <w:szCs w:val="20"/>
      </w:rPr>
      <w:t xml:space="preserve"> di </w:t>
    </w:r>
    <w:r w:rsidRPr="00E25286">
      <w:rPr>
        <w:sz w:val="20"/>
        <w:szCs w:val="20"/>
      </w:rPr>
      <w:fldChar w:fldCharType="begin"/>
    </w:r>
    <w:r w:rsidRPr="00E25286">
      <w:rPr>
        <w:sz w:val="20"/>
        <w:szCs w:val="20"/>
      </w:rPr>
      <w:instrText>NUMPAGES  \* Arabic  \* MERGEFORMAT</w:instrText>
    </w:r>
    <w:r w:rsidRPr="00E25286">
      <w:rPr>
        <w:sz w:val="20"/>
        <w:szCs w:val="20"/>
      </w:rPr>
      <w:fldChar w:fldCharType="separate"/>
    </w:r>
    <w:r w:rsidRPr="00E25286">
      <w:rPr>
        <w:sz w:val="20"/>
        <w:szCs w:val="20"/>
      </w:rPr>
      <w:t>2</w:t>
    </w:r>
    <w:r w:rsidRPr="00E25286">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7AC5FA" w14:textId="77777777" w:rsidR="00205596" w:rsidRDefault="00205596" w:rsidP="00434CF0">
      <w:pPr>
        <w:spacing w:after="0" w:line="240" w:lineRule="auto"/>
      </w:pPr>
      <w:r>
        <w:separator/>
      </w:r>
    </w:p>
  </w:footnote>
  <w:footnote w:type="continuationSeparator" w:id="0">
    <w:p w14:paraId="7E7F8BF7" w14:textId="77777777" w:rsidR="00205596" w:rsidRDefault="00205596" w:rsidP="00434C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3088D" w14:textId="2A895686" w:rsidR="00434CF0" w:rsidRDefault="00434CF0" w:rsidP="00E25286">
    <w:pPr>
      <w:pStyle w:val="Intestazione"/>
      <w:jc w:val="center"/>
    </w:pPr>
    <w:bookmarkStart w:id="7" w:name="_Hlk124782285"/>
    <w:bookmarkStart w:id="8" w:name="_Hlk124782286"/>
    <w:bookmarkStart w:id="9" w:name="_Hlk124782287"/>
    <w:bookmarkStart w:id="10" w:name="_Hlk124782288"/>
    <w:bookmarkStart w:id="11" w:name="_Hlk124782289"/>
    <w:bookmarkStart w:id="12" w:name="_Hlk124782290"/>
    <w:r>
      <w:rPr>
        <w:noProof/>
      </w:rPr>
      <w:drawing>
        <wp:inline distT="0" distB="0" distL="0" distR="0" wp14:anchorId="3BEC092E" wp14:editId="651BAF9E">
          <wp:extent cx="914400" cy="371475"/>
          <wp:effectExtent l="0" t="0" r="0" b="952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371475"/>
                  </a:xfrm>
                  <a:prstGeom prst="rect">
                    <a:avLst/>
                  </a:prstGeom>
                  <a:noFill/>
                </pic:spPr>
              </pic:pic>
            </a:graphicData>
          </a:graphic>
        </wp:inline>
      </w:drawing>
    </w:r>
  </w:p>
  <w:p w14:paraId="71C91DC1" w14:textId="249C779D" w:rsidR="00DB3A3F" w:rsidRDefault="00DB3A3F" w:rsidP="00595DDC">
    <w:pPr>
      <w:pStyle w:val="Intestazione"/>
      <w:spacing w:after="240"/>
      <w:jc w:val="center"/>
    </w:pPr>
    <w:r>
      <w:t>_____________________________________________________________________________________</w:t>
    </w:r>
    <w:bookmarkEnd w:id="7"/>
    <w:bookmarkEnd w:id="8"/>
    <w:bookmarkEnd w:id="9"/>
    <w:bookmarkEnd w:id="10"/>
    <w:bookmarkEnd w:id="11"/>
    <w:bookmarkEnd w:id="12"/>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654798"/>
    <w:multiLevelType w:val="hybridMultilevel"/>
    <w:tmpl w:val="B40E1100"/>
    <w:lvl w:ilvl="0" w:tplc="F3360DF2">
      <w:start w:val="1"/>
      <w:numFmt w:val="decimal"/>
      <w:lvlText w:val="%1."/>
      <w:lvlJc w:val="left"/>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7B50C75"/>
    <w:multiLevelType w:val="hybridMultilevel"/>
    <w:tmpl w:val="E724E376"/>
    <w:lvl w:ilvl="0" w:tplc="7708DCC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5323702"/>
    <w:multiLevelType w:val="hybridMultilevel"/>
    <w:tmpl w:val="EBE41330"/>
    <w:lvl w:ilvl="0" w:tplc="2A50A918">
      <w:start w:val="1"/>
      <w:numFmt w:val="decimal"/>
      <w:lvlText w:val="%1)"/>
      <w:lvlJc w:val="left"/>
      <w:pPr>
        <w:ind w:left="720" w:hanging="360"/>
      </w:pPr>
      <w:rPr>
        <w:rFonts w:cs="Times New Roman"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783768595">
    <w:abstractNumId w:val="2"/>
  </w:num>
  <w:num w:numId="2" w16cid:durableId="709956586">
    <w:abstractNumId w:val="1"/>
  </w:num>
  <w:num w:numId="3" w16cid:durableId="19265668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62389D"/>
    <w:rsid w:val="00205596"/>
    <w:rsid w:val="00247494"/>
    <w:rsid w:val="00421909"/>
    <w:rsid w:val="00434CF0"/>
    <w:rsid w:val="00595DDC"/>
    <w:rsid w:val="0062389D"/>
    <w:rsid w:val="007A7082"/>
    <w:rsid w:val="00A31741"/>
    <w:rsid w:val="00A74AB6"/>
    <w:rsid w:val="00B516A0"/>
    <w:rsid w:val="00C729F5"/>
    <w:rsid w:val="00CC0045"/>
    <w:rsid w:val="00D2708D"/>
    <w:rsid w:val="00DB3A3F"/>
    <w:rsid w:val="00E2528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71964B"/>
  <w15:chartTrackingRefBased/>
  <w15:docId w15:val="{2AE3C78E-DD9C-4497-9496-D62CCEFD13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74AB6"/>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34CF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34CF0"/>
  </w:style>
  <w:style w:type="paragraph" w:styleId="Pidipagina">
    <w:name w:val="footer"/>
    <w:basedOn w:val="Normale"/>
    <w:link w:val="PidipaginaCarattere"/>
    <w:uiPriority w:val="99"/>
    <w:unhideWhenUsed/>
    <w:rsid w:val="00434CF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34CF0"/>
  </w:style>
  <w:style w:type="paragraph" w:styleId="Paragrafoelenco">
    <w:name w:val="List Paragraph"/>
    <w:basedOn w:val="Normale"/>
    <w:uiPriority w:val="34"/>
    <w:qFormat/>
    <w:rsid w:val="00A74A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2</Pages>
  <Words>545</Words>
  <Characters>3110</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Frongia</dc:creator>
  <cp:keywords/>
  <dc:description/>
  <cp:lastModifiedBy>Claudia Frongia</cp:lastModifiedBy>
  <cp:revision>6</cp:revision>
  <dcterms:created xsi:type="dcterms:W3CDTF">2023-01-16T15:18:00Z</dcterms:created>
  <dcterms:modified xsi:type="dcterms:W3CDTF">2023-01-16T16:39:00Z</dcterms:modified>
</cp:coreProperties>
</file>