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C51B5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46475A9B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3A6BBB95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520823B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1D4EDC21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755F9DC0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7033BEB1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C277488" w14:textId="77777777" w:rsidR="00153E08" w:rsidRPr="00D77886" w:rsidRDefault="00B404CC" w:rsidP="00D77886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OGGETTO: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“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>O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pere di mitigazione del rischio idrogeologico delle aree in riva destra del fiume 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>T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irso.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 xml:space="preserve"> 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Interventi per la messa in sicurezza del tratto tombato del rio </w:t>
      </w:r>
      <w:proofErr w:type="spellStart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Nura</w:t>
      </w:r>
      <w:proofErr w:type="spellEnd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 Craba nell’abitato di Solarussa </w:t>
      </w:r>
      <w:proofErr w:type="gramStart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I°</w:t>
      </w:r>
      <w:proofErr w:type="gramEnd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 stralcio funzionale"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>.</w:t>
      </w:r>
      <w:r w:rsidR="00153E08" w:rsidRPr="00153E08">
        <w:rPr>
          <w:rFonts w:ascii="Garamond" w:hAnsi="Garamond" w:cs="Times New Roman"/>
          <w:b/>
          <w:bCs/>
          <w:iCs/>
          <w:sz w:val="24"/>
        </w:rPr>
        <w:t xml:space="preserve"> 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C.A.T. P0120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 xml:space="preserve"> 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CUP: G16J15001280002          CIG: 894667883D</w:t>
      </w:r>
      <w:r w:rsidR="00D77886">
        <w:rPr>
          <w:rFonts w:ascii="Garamond" w:eastAsia="Times New Roman" w:hAnsi="Garamond" w:cs="Arial"/>
          <w:b/>
          <w:bCs/>
          <w:iCs/>
          <w:lang w:eastAsia="it-IT"/>
        </w:rPr>
        <w:t xml:space="preserve">. </w:t>
      </w:r>
      <w:r w:rsidRPr="00B404CC">
        <w:rPr>
          <w:rFonts w:ascii="Garamond" w:eastAsia="Times New Roman" w:hAnsi="Garamond" w:cs="Arial"/>
          <w:lang w:eastAsia="it-IT"/>
        </w:rPr>
        <w:t>Procedura telematica su Sardegna CAT: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153E08">
        <w:rPr>
          <w:rFonts w:ascii="Garamond" w:eastAsia="Times New Roman" w:hAnsi="Garamond" w:cs="Arial"/>
          <w:b/>
          <w:lang w:eastAsia="it-IT"/>
        </w:rPr>
        <w:t>rfi_</w:t>
      </w:r>
      <w:r w:rsidR="00153E08" w:rsidRPr="00DB28B6">
        <w:rPr>
          <w:rFonts w:ascii="Garamond" w:eastAsia="Times New Roman" w:hAnsi="Garamond" w:cs="Arial"/>
          <w:b/>
          <w:sz w:val="24"/>
          <w:szCs w:val="24"/>
          <w:lang w:eastAsia="it-IT"/>
        </w:rPr>
        <w:t>5</w:t>
      </w:r>
      <w:r w:rsidR="00D77886">
        <w:rPr>
          <w:rFonts w:ascii="Garamond" w:eastAsia="Times New Roman" w:hAnsi="Garamond" w:cs="Arial"/>
          <w:b/>
          <w:sz w:val="24"/>
          <w:szCs w:val="24"/>
          <w:lang w:eastAsia="it-IT"/>
        </w:rPr>
        <w:t>803</w:t>
      </w:r>
      <w:r w:rsidR="00153E08" w:rsidRPr="00153E08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60AE2BFE" w14:textId="77777777"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14:paraId="14DA9E05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21ECEB21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70A2F9BC" w14:textId="77777777" w:rsidTr="00700D93">
        <w:tc>
          <w:tcPr>
            <w:tcW w:w="9773" w:type="dxa"/>
            <w:shd w:val="clear" w:color="auto" w:fill="C6D9F1"/>
          </w:tcPr>
          <w:p w14:paraId="19050524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3753A253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1E871BE7" w14:textId="0AAB7FBE" w:rsidR="00B404CC" w:rsidRPr="00B404CC" w:rsidRDefault="00B404CC" w:rsidP="00D7788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0" w:name="OLE_LINK1"/>
      <w:r w:rsidRPr="00B404CC">
        <w:rPr>
          <w:rFonts w:ascii="Garamond" w:eastAsia="Times New Roman" w:hAnsi="Garamond" w:cs="Arial"/>
          <w:lang w:eastAsia="it-IT"/>
        </w:rPr>
        <w:t>n.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="00D77886">
        <w:rPr>
          <w:rFonts w:ascii="Garamond" w:eastAsia="Times New Roman" w:hAnsi="Garamond" w:cs="Arial"/>
          <w:lang w:eastAsia="it-IT"/>
        </w:rPr>
        <w:t>10</w:t>
      </w:r>
      <w:r w:rsidRPr="00B404CC">
        <w:rPr>
          <w:rFonts w:ascii="Garamond" w:eastAsia="Times New Roman" w:hAnsi="Garamond" w:cs="Arial"/>
          <w:b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 xml:space="preserve">formulare offerta nell’ambito dei lavori specificati in oggetto,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50,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9D22BE">
        <w:rPr>
          <w:rFonts w:ascii="Garamond" w:eastAsia="Calibri" w:hAnsi="Garamond" w:cs="Arial"/>
          <w:bCs/>
          <w:iCs/>
          <w:lang w:eastAsia="it-IT"/>
        </w:rPr>
        <w:t xml:space="preserve"> convertito in Legge 29.07.2021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404626EA" w14:textId="77777777"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5E4FA91C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311789AA" w14:textId="7ED0CF5A" w:rsidR="00B404CC" w:rsidRPr="00D77886" w:rsidRDefault="00B404CC" w:rsidP="00D77886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voler partecipare all’indagine di mercato finalizzata alla selezione di </w:t>
      </w:r>
      <w:r w:rsidR="00D77886">
        <w:rPr>
          <w:rFonts w:ascii="Garamond" w:eastAsia="Times New Roman" w:hAnsi="Garamond" w:cs="Arial"/>
          <w:bCs/>
          <w:lang w:eastAsia="it-IT"/>
        </w:rPr>
        <w:t>dieci</w:t>
      </w:r>
      <w:r w:rsidRPr="00B404CC">
        <w:rPr>
          <w:rFonts w:ascii="Garamond" w:eastAsia="Times New Roman" w:hAnsi="Garamond" w:cs="Arial"/>
          <w:bCs/>
          <w:lang w:eastAsia="it-IT"/>
        </w:rPr>
        <w:t xml:space="preserve"> operatori economici cui invitare alla procedura 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per l’affidamento </w:t>
      </w:r>
      <w:r w:rsidR="00D77886">
        <w:rPr>
          <w:rFonts w:ascii="Garamond" w:eastAsia="Times New Roman" w:hAnsi="Garamond" w:cs="Arial"/>
          <w:b/>
          <w:iCs/>
          <w:lang w:eastAsia="it-IT"/>
        </w:rPr>
        <w:t xml:space="preserve">delle opere di </w:t>
      </w:r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mitigazione del rischio idrogeologico delle aree in riva destra del fiume Tirso. Interventi per la messa in sicurezza del tratto tombato del rio </w:t>
      </w:r>
      <w:proofErr w:type="spellStart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Nura</w:t>
      </w:r>
      <w:proofErr w:type="spellEnd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 Craba nell’abitato di Solarussa </w:t>
      </w:r>
      <w:proofErr w:type="gramStart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>I°</w:t>
      </w:r>
      <w:proofErr w:type="gramEnd"/>
      <w:r w:rsidR="00D77886" w:rsidRPr="00D77886">
        <w:rPr>
          <w:rFonts w:ascii="Garamond" w:eastAsia="Times New Roman" w:hAnsi="Garamond" w:cs="Arial"/>
          <w:b/>
          <w:bCs/>
          <w:iCs/>
          <w:lang w:eastAsia="it-IT"/>
        </w:rPr>
        <w:t xml:space="preserve"> stralcio funzionale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6F090736" w14:textId="77777777" w:rsidR="00B404CC" w:rsidRPr="00B404CC" w:rsidRDefault="00B404CC" w:rsidP="00D77886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completare)</w:t>
      </w:r>
    </w:p>
    <w:p w14:paraId="48669542" w14:textId="77777777" w:rsidR="00B404CC" w:rsidRPr="00B404CC" w:rsidRDefault="00B404CC" w:rsidP="00097703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2278DB85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14:paraId="118A4F4B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021098C9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51C214C2" w14:textId="77777777"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14:paraId="1DA34A18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1C5E4F9D" w14:textId="77777777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69210C28" w14:textId="77777777"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33DC375E" w14:textId="77777777"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2244ED03" w14:textId="735FB6E7" w:rsidR="00B404CC" w:rsidRPr="00B404CC" w:rsidRDefault="00B404CC" w:rsidP="00097703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="00900256" w:rsidRPr="00900256">
        <w:rPr>
          <w:rFonts w:ascii="Garamond" w:hAnsi="Garamond" w:cs="Arial"/>
          <w:szCs w:val="24"/>
        </w:rPr>
        <w:t xml:space="preserve"> </w:t>
      </w:r>
      <w:r w:rsidR="00900256" w:rsidRPr="00900256">
        <w:rPr>
          <w:rFonts w:ascii="Garamond" w:eastAsia="Cambria" w:hAnsi="Garamond" w:cs="Arial"/>
          <w:color w:val="000000"/>
          <w:lang w:eastAsia="it-IT"/>
        </w:rPr>
        <w:t xml:space="preserve">n. 85 (R.G. 656)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>emessa dal Dirigente del Servizio Tecnico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CB7D2F" w:rsidRPr="00900256">
        <w:rPr>
          <w:rFonts w:ascii="Garamond" w:eastAsia="Cambria" w:hAnsi="Garamond" w:cs="Arial"/>
          <w:color w:val="000000"/>
          <w:lang w:eastAsia="it-IT"/>
        </w:rPr>
        <w:t>26.</w:t>
      </w:r>
      <w:r w:rsidR="00900256" w:rsidRPr="00900256">
        <w:rPr>
          <w:rFonts w:ascii="Garamond" w:eastAsia="Cambria" w:hAnsi="Garamond" w:cs="Arial"/>
          <w:color w:val="000000"/>
          <w:lang w:eastAsia="it-IT"/>
        </w:rPr>
        <w:t>10.</w:t>
      </w:r>
      <w:r w:rsidR="00CB7D2F" w:rsidRPr="00900256">
        <w:rPr>
          <w:rFonts w:ascii="Garamond" w:eastAsia="Cambria" w:hAnsi="Garamond" w:cs="Arial"/>
          <w:color w:val="000000"/>
          <w:lang w:eastAsia="it-IT"/>
        </w:rPr>
        <w:t>2021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>
        <w:rPr>
          <w:rFonts w:ascii="Garamond" w:eastAsia="Cambria" w:hAnsi="Garamond" w:cs="Arial"/>
          <w:color w:val="000000"/>
          <w:lang w:eastAsia="it-IT"/>
        </w:rPr>
        <w:t>,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</w:t>
      </w:r>
      <w:r w:rsidR="00D77886">
        <w:rPr>
          <w:rFonts w:ascii="Garamond" w:eastAsia="Cambria" w:hAnsi="Garamond" w:cs="Arial"/>
          <w:color w:val="000000"/>
          <w:lang w:eastAsia="it-IT"/>
        </w:rPr>
        <w:t>S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tazione </w:t>
      </w:r>
      <w:r w:rsidR="00D77886">
        <w:rPr>
          <w:rFonts w:ascii="Garamond" w:eastAsia="Cambria" w:hAnsi="Garamond" w:cs="Arial"/>
          <w:color w:val="000000"/>
          <w:lang w:eastAsia="it-IT"/>
        </w:rPr>
        <w:t>A</w:t>
      </w:r>
      <w:r w:rsidRPr="00B404CC">
        <w:rPr>
          <w:rFonts w:ascii="Garamond" w:eastAsia="Cambria" w:hAnsi="Garamond" w:cs="Arial"/>
          <w:color w:val="000000"/>
          <w:lang w:eastAsia="it-IT"/>
        </w:rPr>
        <w:t>ppaltante e contenute nell’Avviso stesso;</w:t>
      </w:r>
    </w:p>
    <w:p w14:paraId="49455A17" w14:textId="77777777"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r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 della Certificazione</w:t>
      </w:r>
      <w:r w:rsidR="00153E08" w:rsidRPr="00153E08">
        <w:rPr>
          <w:rFonts w:ascii="Garamond" w:hAnsi="Garamond" w:cs="Times New Roman"/>
          <w:b/>
        </w:rPr>
        <w:t xml:space="preserve"> </w:t>
      </w:r>
      <w:r w:rsidR="00153E08" w:rsidRPr="00153E08">
        <w:rPr>
          <w:rFonts w:ascii="Garamond" w:eastAsia="Cambria" w:hAnsi="Garamond" w:cs="Arial"/>
          <w:color w:val="000000"/>
          <w:lang w:eastAsia="it-IT"/>
        </w:rPr>
        <w:t>SOA OG8 - “opere fluviali, di difesa, di sistemazione idraulica e di bonifica”</w:t>
      </w:r>
      <w:r w:rsidR="00153E08" w:rsidRPr="00153E08">
        <w:rPr>
          <w:rFonts w:ascii="Garamond" w:eastAsia="Cambria" w:hAnsi="Garamond" w:cs="Arial"/>
          <w:b/>
          <w:bCs/>
          <w:color w:val="000000"/>
          <w:lang w:eastAsia="it-IT"/>
        </w:rPr>
        <w:t xml:space="preserve"> - </w:t>
      </w:r>
      <w:r w:rsidR="00153E08" w:rsidRPr="00153E08">
        <w:rPr>
          <w:rFonts w:ascii="Garamond" w:eastAsia="Cambria" w:hAnsi="Garamond" w:cs="Arial"/>
          <w:color w:val="000000"/>
          <w:lang w:eastAsia="it-IT"/>
        </w:rPr>
        <w:t xml:space="preserve">Classifica </w:t>
      </w:r>
      <w:r w:rsidR="00D77886">
        <w:rPr>
          <w:rFonts w:ascii="Garamond" w:eastAsia="Cambria" w:hAnsi="Garamond" w:cs="Arial"/>
          <w:color w:val="000000"/>
          <w:lang w:eastAsia="it-IT"/>
        </w:rPr>
        <w:t>I</w:t>
      </w:r>
      <w:r w:rsidR="00153E08" w:rsidRPr="00153E08">
        <w:rPr>
          <w:rFonts w:ascii="Garamond" w:eastAsia="Cambria" w:hAnsi="Garamond" w:cs="Arial"/>
          <w:color w:val="000000"/>
          <w:lang w:eastAsia="it-IT"/>
        </w:rPr>
        <w:t>I</w:t>
      </w:r>
      <w:r w:rsidR="00153E08">
        <w:rPr>
          <w:rFonts w:ascii="Garamond" w:eastAsia="Cambria" w:hAnsi="Garamond" w:cs="Arial"/>
          <w:color w:val="000000"/>
          <w:lang w:eastAsia="it-IT"/>
        </w:rPr>
        <w:t>, oltre che dei requisiti previsti dall’art.</w:t>
      </w:r>
      <w:r w:rsidR="00D7788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14:paraId="049E0192" w14:textId="77777777"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14:paraId="3CAEF004" w14:textId="77777777"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1E3AA937" w14:textId="77777777" w:rsidR="00B404CC" w:rsidRPr="00B404CC" w:rsidRDefault="00B404CC" w:rsidP="00D77886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</w:p>
    <w:p w14:paraId="4B7A5BB3" w14:textId="77777777"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14:paraId="301CCF20" w14:textId="77777777" w:rsidR="00B404CC" w:rsidRPr="00D77886" w:rsidRDefault="00B404CC" w:rsidP="00D77886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(sottoscritta digitalmente dal titolare/legale rappresentante e/o procuratore </w:t>
      </w: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all’uopo</w:t>
      </w:r>
      <w:proofErr w:type="gramEnd"/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 incaricato)</w:t>
      </w:r>
    </w:p>
    <w:p w14:paraId="5C42C415" w14:textId="77777777" w:rsidR="00540976" w:rsidRPr="00540976" w:rsidRDefault="00540976" w:rsidP="00540976"/>
    <w:p w14:paraId="08694215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9A00C" w14:textId="77777777" w:rsidR="006B02A4" w:rsidRDefault="006B02A4" w:rsidP="00B404CC">
      <w:pPr>
        <w:spacing w:after="0" w:line="240" w:lineRule="auto"/>
      </w:pPr>
      <w:r>
        <w:separator/>
      </w:r>
    </w:p>
  </w:endnote>
  <w:endnote w:type="continuationSeparator" w:id="0">
    <w:p w14:paraId="5398A38D" w14:textId="77777777" w:rsidR="006B02A4" w:rsidRDefault="006B02A4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CF22A" w14:textId="77777777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D77886" w:rsidRPr="00D77886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B0CFA" w14:textId="77777777" w:rsidR="006B02A4" w:rsidRDefault="006B02A4" w:rsidP="00B404CC">
      <w:pPr>
        <w:spacing w:after="0" w:line="240" w:lineRule="auto"/>
      </w:pPr>
      <w:r>
        <w:separator/>
      </w:r>
    </w:p>
  </w:footnote>
  <w:footnote w:type="continuationSeparator" w:id="0">
    <w:p w14:paraId="3C8CDE49" w14:textId="77777777" w:rsidR="006B02A4" w:rsidRDefault="006B02A4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2EF46" w14:textId="77777777" w:rsidR="00700D93" w:rsidRPr="00AE2777" w:rsidRDefault="00700D93">
    <w:pPr>
      <w:pStyle w:val="Intestazione"/>
      <w:rPr>
        <w:i/>
      </w:rPr>
    </w:pPr>
  </w:p>
  <w:p w14:paraId="1D7217B0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3D038AD0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 xml:space="preserve">convertire in formato pdf/A e firmare digitalmente in </w:t>
    </w:r>
    <w:proofErr w:type="gramStart"/>
    <w:r w:rsidRPr="00B404CC">
      <w:rPr>
        <w:i/>
        <w:sz w:val="18"/>
      </w:rPr>
      <w:t>formato .p</w:t>
    </w:r>
    <w:proofErr w:type="gramEnd"/>
    <w:r w:rsidRPr="00B404CC">
      <w:rPr>
        <w:i/>
        <w:sz w:val="18"/>
      </w:rPr>
      <w:t>7m</w:t>
    </w:r>
  </w:p>
  <w:p w14:paraId="4BF1192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2" w:name="page1"/>
    <w:bookmarkEnd w:id="2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7B5F44A9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0C6A2D"/>
    <w:rsid w:val="00137717"/>
    <w:rsid w:val="00153E08"/>
    <w:rsid w:val="00303F63"/>
    <w:rsid w:val="003C332C"/>
    <w:rsid w:val="004E3ACA"/>
    <w:rsid w:val="00540976"/>
    <w:rsid w:val="006B02A4"/>
    <w:rsid w:val="006B0D83"/>
    <w:rsid w:val="00700D93"/>
    <w:rsid w:val="00900256"/>
    <w:rsid w:val="009C5F28"/>
    <w:rsid w:val="009D22BE"/>
    <w:rsid w:val="00A874C4"/>
    <w:rsid w:val="00B35940"/>
    <w:rsid w:val="00B404CC"/>
    <w:rsid w:val="00C32B23"/>
    <w:rsid w:val="00CB7D2F"/>
    <w:rsid w:val="00D77886"/>
    <w:rsid w:val="00DC3C0C"/>
    <w:rsid w:val="00EF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FB1D7"/>
  <w15:docId w15:val="{5D60762A-8D8B-4608-97D2-AB6A125D1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745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12</cp:revision>
  <dcterms:created xsi:type="dcterms:W3CDTF">2021-06-22T11:29:00Z</dcterms:created>
  <dcterms:modified xsi:type="dcterms:W3CDTF">2021-10-28T06:01:00Z</dcterms:modified>
</cp:coreProperties>
</file>